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62"/>
        <w:gridCol w:w="403"/>
        <w:gridCol w:w="4483"/>
      </w:tblGrid>
      <w:tr w:rsidR="008329EE" w:rsidRPr="001209C5" w:rsidTr="002D5266">
        <w:tc>
          <w:tcPr>
            <w:tcW w:w="4762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3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09C5">
              <w:rPr>
                <w:sz w:val="26"/>
                <w:szCs w:val="26"/>
              </w:rPr>
              <w:t>В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shd w:val="clear" w:color="auto" w:fill="auto"/>
          </w:tcPr>
          <w:p w:rsidR="008329EE" w:rsidRPr="001209C5" w:rsidRDefault="005F5799" w:rsidP="005F5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ТИК Павловского муниципального округа </w:t>
            </w:r>
          </w:p>
        </w:tc>
      </w:tr>
      <w:tr w:rsidR="008329EE" w:rsidRPr="001209C5" w:rsidTr="005F5799">
        <w:trPr>
          <w:trHeight w:val="584"/>
        </w:trPr>
        <w:tc>
          <w:tcPr>
            <w:tcW w:w="4762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3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83" w:type="dxa"/>
            <w:tcBorders>
              <w:top w:val="single" w:sz="4" w:space="0" w:color="auto"/>
            </w:tcBorders>
            <w:shd w:val="clear" w:color="auto" w:fill="auto"/>
          </w:tcPr>
          <w:p w:rsidR="008329EE" w:rsidRPr="001209C5" w:rsidRDefault="008329EE" w:rsidP="005F57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9C5">
              <w:rPr>
                <w:sz w:val="20"/>
                <w:szCs w:val="20"/>
              </w:rPr>
              <w:t>(наименование избирательной комиссии)</w:t>
            </w:r>
            <w:r w:rsidR="005F5799">
              <w:rPr>
                <w:sz w:val="20"/>
              </w:rPr>
              <w:t xml:space="preserve"> </w:t>
            </w:r>
            <w:r w:rsidR="005F5799" w:rsidRPr="005F5799">
              <w:t xml:space="preserve">(избирательный </w:t>
            </w:r>
            <w:r w:rsidR="005F5799">
              <w:t>округ №_____</w:t>
            </w:r>
            <w:r w:rsidR="005F5799" w:rsidRPr="005F5799">
              <w:t>)</w:t>
            </w:r>
          </w:p>
        </w:tc>
      </w:tr>
      <w:tr w:rsidR="008329EE" w:rsidRPr="001209C5" w:rsidTr="002D5266">
        <w:tc>
          <w:tcPr>
            <w:tcW w:w="4762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3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83" w:type="dxa"/>
            <w:tcBorders>
              <w:top w:val="single" w:sz="4" w:space="0" w:color="auto"/>
            </w:tcBorders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29EE" w:rsidRPr="001209C5" w:rsidTr="002D5266">
        <w:tc>
          <w:tcPr>
            <w:tcW w:w="4762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3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83" w:type="dxa"/>
            <w:shd w:val="clear" w:color="auto" w:fill="auto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1209C5">
        <w:rPr>
          <w:b/>
          <w:sz w:val="26"/>
          <w:szCs w:val="26"/>
        </w:rPr>
        <w:t>О реквизитах специального избирательного счета</w:t>
      </w: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9180"/>
      </w:tblGrid>
      <w:tr w:rsidR="00E75910" w:rsidRPr="005F5799" w:rsidTr="002D5266">
        <w:tc>
          <w:tcPr>
            <w:tcW w:w="468" w:type="dxa"/>
          </w:tcPr>
          <w:p w:rsidR="00E75910" w:rsidRPr="005F5799" w:rsidRDefault="00E75910" w:rsidP="00E759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E75910" w:rsidRPr="005F5799" w:rsidRDefault="00E75910" w:rsidP="005F5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5799">
              <w:t xml:space="preserve">в </w:t>
            </w:r>
            <w:r w:rsidR="00EA2099" w:rsidRPr="005F5799">
              <w:t>дополнительном офисе 9042/0710 Волго-Вятского банка ПАО «Сбербанк России»</w:t>
            </w:r>
            <w:r w:rsidRPr="005F5799">
              <w:t xml:space="preserve">, </w:t>
            </w:r>
          </w:p>
        </w:tc>
      </w:tr>
      <w:tr w:rsidR="00E75910" w:rsidRPr="0045415A" w:rsidTr="002D5266">
        <w:tc>
          <w:tcPr>
            <w:tcW w:w="468" w:type="dxa"/>
          </w:tcPr>
          <w:p w:rsidR="00E75910" w:rsidRPr="0045415A" w:rsidRDefault="00E75910" w:rsidP="00E759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180" w:type="dxa"/>
            <w:tcBorders>
              <w:top w:val="single" w:sz="4" w:space="0" w:color="auto"/>
            </w:tcBorders>
          </w:tcPr>
          <w:p w:rsidR="00E75910" w:rsidRPr="0045415A" w:rsidRDefault="00E75910" w:rsidP="005F5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(наименование</w:t>
            </w:r>
            <w:r w:rsidR="000A09C8">
              <w:rPr>
                <w:sz w:val="20"/>
                <w:szCs w:val="20"/>
              </w:rPr>
              <w:t xml:space="preserve"> </w:t>
            </w:r>
            <w:r w:rsidR="005F5799">
              <w:rPr>
                <w:sz w:val="20"/>
                <w:szCs w:val="20"/>
              </w:rPr>
              <w:t>филиала ПАО «Сбербанк России»</w:t>
            </w:r>
            <w:r w:rsidRPr="0045415A">
              <w:rPr>
                <w:sz w:val="20"/>
                <w:szCs w:val="20"/>
              </w:rPr>
              <w:t>)</w:t>
            </w:r>
          </w:p>
        </w:tc>
      </w:tr>
    </w:tbl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8329EE" w:rsidRPr="0045415A" w:rsidTr="002D526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>Избирательное объединение, кандидат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329EE" w:rsidRPr="0045415A" w:rsidTr="002D526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29EE" w:rsidRPr="0045415A" w:rsidTr="002D5266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329EE" w:rsidRPr="0045415A" w:rsidTr="002D5266">
        <w:trPr>
          <w:trHeight w:val="70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(фамилия, имя, отчество кандидата)</w:t>
            </w:r>
          </w:p>
        </w:tc>
      </w:tr>
    </w:tbl>
    <w:p w:rsidR="008329EE" w:rsidRPr="001209C5" w:rsidRDefault="008329EE" w:rsidP="008329E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524"/>
        <w:gridCol w:w="356"/>
        <w:gridCol w:w="1494"/>
        <w:gridCol w:w="866"/>
        <w:gridCol w:w="401"/>
        <w:gridCol w:w="5651"/>
      </w:tblGrid>
      <w:tr w:rsidR="008329EE" w:rsidRPr="0045415A" w:rsidTr="002D5266"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5F5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 xml:space="preserve">      Сообщает   о   том,   что   для   проведения   избирательной   кампании   по </w:t>
            </w:r>
            <w:r w:rsidR="00325C96">
              <w:rPr>
                <w:sz w:val="26"/>
                <w:szCs w:val="26"/>
              </w:rPr>
              <w:t xml:space="preserve">выборам </w:t>
            </w:r>
            <w:r w:rsidR="00325C96" w:rsidRPr="00325C96">
              <w:rPr>
                <w:sz w:val="26"/>
                <w:szCs w:val="26"/>
              </w:rPr>
              <w:t>депутатов Совета депутатов Павловского муниципальног</w:t>
            </w:r>
            <w:r w:rsidR="005F5799">
              <w:rPr>
                <w:sz w:val="26"/>
                <w:szCs w:val="26"/>
              </w:rPr>
              <w:t>о округа Нижегородской области второго</w:t>
            </w:r>
            <w:r w:rsidR="00325C96" w:rsidRPr="00325C96">
              <w:rPr>
                <w:sz w:val="26"/>
                <w:szCs w:val="26"/>
              </w:rPr>
              <w:t xml:space="preserve"> созыва</w:t>
            </w:r>
          </w:p>
        </w:tc>
      </w:tr>
      <w:tr w:rsidR="008329EE" w:rsidRPr="0045415A" w:rsidTr="00325C96">
        <w:trPr>
          <w:trHeight w:val="51"/>
        </w:trPr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329EE" w:rsidRPr="0045415A" w:rsidTr="002D5266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>«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>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645691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июля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325C96" w:rsidP="00EA2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F5799">
              <w:rPr>
                <w:sz w:val="26"/>
                <w:szCs w:val="26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>г.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415A">
              <w:rPr>
                <w:sz w:val="26"/>
                <w:szCs w:val="26"/>
              </w:rPr>
              <w:t xml:space="preserve">открыт специальный избирательный счет </w:t>
            </w: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(номер специального избирательного счета,</w:t>
            </w: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329EE" w:rsidRPr="00325C96" w:rsidTr="002D5266"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9EE" w:rsidRPr="00325C96" w:rsidRDefault="00325C96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5C96">
              <w:t xml:space="preserve">в </w:t>
            </w:r>
            <w:r w:rsidR="00EA2099">
              <w:rPr>
                <w:u w:val="single"/>
              </w:rPr>
              <w:t>дополнительном офисе 9042/0710 Волго-Вятского банка ПАО «Сбербанк России»</w:t>
            </w:r>
            <w:r w:rsidRPr="00325C96">
              <w:t xml:space="preserve">, Нижегородская область, </w:t>
            </w:r>
            <w:proofErr w:type="spellStart"/>
            <w:r w:rsidRPr="00325C96">
              <w:t>г.Павлово</w:t>
            </w:r>
            <w:proofErr w:type="spellEnd"/>
            <w:r w:rsidRPr="00325C96">
              <w:t>, ул. Чапаева, д.38</w:t>
            </w:r>
          </w:p>
        </w:tc>
      </w:tr>
      <w:tr w:rsidR="008329EE" w:rsidRPr="0045415A" w:rsidTr="002D5266">
        <w:tc>
          <w:tcPr>
            <w:tcW w:w="9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9EE" w:rsidRPr="0045415A" w:rsidRDefault="008329EE" w:rsidP="000A0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наименование и адрес</w:t>
            </w:r>
            <w:r w:rsidR="000A09C8">
              <w:rPr>
                <w:sz w:val="20"/>
                <w:szCs w:val="20"/>
              </w:rPr>
              <w:t xml:space="preserve"> </w:t>
            </w:r>
            <w:r w:rsidR="005F5799">
              <w:rPr>
                <w:sz w:val="20"/>
                <w:szCs w:val="20"/>
              </w:rPr>
              <w:t>филиала ПАО «Сбербанк России»</w:t>
            </w:r>
            <w:r w:rsidR="005F5799" w:rsidRPr="0045415A">
              <w:rPr>
                <w:sz w:val="20"/>
                <w:szCs w:val="20"/>
              </w:rPr>
              <w:t>)</w:t>
            </w:r>
          </w:p>
        </w:tc>
      </w:tr>
    </w:tbl>
    <w:p w:rsidR="008329EE" w:rsidRPr="001209C5" w:rsidRDefault="008329EE" w:rsidP="008329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9792" w:type="dxa"/>
        <w:tblInd w:w="-252" w:type="dxa"/>
        <w:tblLook w:val="01E0" w:firstRow="1" w:lastRow="1" w:firstColumn="1" w:lastColumn="1" w:noHBand="0" w:noVBand="0"/>
      </w:tblPr>
      <w:tblGrid>
        <w:gridCol w:w="3460"/>
        <w:gridCol w:w="236"/>
        <w:gridCol w:w="2340"/>
        <w:gridCol w:w="304"/>
        <w:gridCol w:w="1760"/>
        <w:gridCol w:w="236"/>
        <w:gridCol w:w="1456"/>
      </w:tblGrid>
      <w:tr w:rsidR="008329EE" w:rsidRPr="0045415A" w:rsidTr="002D5266">
        <w:tc>
          <w:tcPr>
            <w:tcW w:w="3460" w:type="dxa"/>
          </w:tcPr>
          <w:p w:rsidR="008329EE" w:rsidRPr="001209C5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9C5">
              <w:t>Кандидат/ уполномоченный представитель кандидата  по финансовым вопросам/ уполномоченный представитель избирательного объединения по финансовым вопросам</w:t>
            </w:r>
          </w:p>
        </w:tc>
        <w:tc>
          <w:tcPr>
            <w:tcW w:w="236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329EE" w:rsidRPr="0045415A" w:rsidTr="002D5266">
        <w:tc>
          <w:tcPr>
            <w:tcW w:w="3460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304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329EE" w:rsidRPr="0045415A" w:rsidRDefault="008329EE" w:rsidP="002D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5A">
              <w:rPr>
                <w:sz w:val="20"/>
                <w:szCs w:val="20"/>
              </w:rPr>
              <w:t>(дата)</w:t>
            </w:r>
          </w:p>
        </w:tc>
      </w:tr>
    </w:tbl>
    <w:p w:rsidR="008329EE" w:rsidRPr="001209C5" w:rsidRDefault="008329EE" w:rsidP="008329E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209C5">
        <w:rPr>
          <w:sz w:val="22"/>
          <w:szCs w:val="22"/>
        </w:rPr>
        <w:t xml:space="preserve">                              МП</w:t>
      </w:r>
    </w:p>
    <w:p w:rsidR="008329EE" w:rsidRPr="001209C5" w:rsidRDefault="008329EE" w:rsidP="008329E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35BAD" w:rsidRDefault="00635BAD"/>
    <w:sectPr w:rsidR="00635BAD" w:rsidSect="0063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9EE"/>
    <w:rsid w:val="000A09C8"/>
    <w:rsid w:val="00325C96"/>
    <w:rsid w:val="005F5799"/>
    <w:rsid w:val="00635BAD"/>
    <w:rsid w:val="00645691"/>
    <w:rsid w:val="007E5509"/>
    <w:rsid w:val="008329EE"/>
    <w:rsid w:val="00CD4951"/>
    <w:rsid w:val="00D315F7"/>
    <w:rsid w:val="00E75910"/>
    <w:rsid w:val="00E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B187"/>
  <w15:docId w15:val="{EA939D44-6CCD-45F2-B844-7F005897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RYZEN</cp:lastModifiedBy>
  <cp:revision>15</cp:revision>
  <cp:lastPrinted>2021-08-02T07:42:00Z</cp:lastPrinted>
  <dcterms:created xsi:type="dcterms:W3CDTF">2019-07-03T12:44:00Z</dcterms:created>
  <dcterms:modified xsi:type="dcterms:W3CDTF">2025-07-09T11:13:00Z</dcterms:modified>
</cp:coreProperties>
</file>